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0e7693c7c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4b24b35ae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Manaisar,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5c430c8aa4bcd" /><Relationship Type="http://schemas.openxmlformats.org/officeDocument/2006/relationships/numbering" Target="/word/numbering.xml" Id="R3d304ac5c92b4555" /><Relationship Type="http://schemas.openxmlformats.org/officeDocument/2006/relationships/settings" Target="/word/settings.xml" Id="Re11ce224622344ab" /><Relationship Type="http://schemas.openxmlformats.org/officeDocument/2006/relationships/image" Target="/word/media/5932573c-5e99-49d9-b674-918e41b2f9a6.png" Id="R9f84b24b35ae4ea5" /></Relationships>
</file>