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16fec2d74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133cc2e98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Mandiali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031626d764e50" /><Relationship Type="http://schemas.openxmlformats.org/officeDocument/2006/relationships/numbering" Target="/word/numbering.xml" Id="R5307db3507134605" /><Relationship Type="http://schemas.openxmlformats.org/officeDocument/2006/relationships/settings" Target="/word/settings.xml" Id="Rf40df6f7b767455f" /><Relationship Type="http://schemas.openxmlformats.org/officeDocument/2006/relationships/image" Target="/word/media/7bc99c99-c02b-4b30-8809-fb7c2f4582a5.png" Id="Re6e133cc2e984968" /></Relationships>
</file>