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abfa9aaef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c5a085447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Mangan 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e5cb5e8094aa4" /><Relationship Type="http://schemas.openxmlformats.org/officeDocument/2006/relationships/numbering" Target="/word/numbering.xml" Id="R61bb194faa474254" /><Relationship Type="http://schemas.openxmlformats.org/officeDocument/2006/relationships/settings" Target="/word/settings.xml" Id="R2dd0b299a76d4d11" /><Relationship Type="http://schemas.openxmlformats.org/officeDocument/2006/relationships/image" Target="/word/media/83ec8ad0-4c63-4e7b-acbf-6b4513eb35f5.png" Id="R898c5a0854474ea5" /></Relationships>
</file>