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190f30244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6d3a76590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2ed456c664065" /><Relationship Type="http://schemas.openxmlformats.org/officeDocument/2006/relationships/numbering" Target="/word/numbering.xml" Id="Rf6daa35736b34d05" /><Relationship Type="http://schemas.openxmlformats.org/officeDocument/2006/relationships/settings" Target="/word/settings.xml" Id="R5a534d537aff47b3" /><Relationship Type="http://schemas.openxmlformats.org/officeDocument/2006/relationships/image" Target="/word/media/c4bfd707-5067-46ef-89d4-a1c475793712.png" Id="Rd376d3a76590450f" /></Relationships>
</file>