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4a7b9836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78b65b08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0c7c18ac40f6" /><Relationship Type="http://schemas.openxmlformats.org/officeDocument/2006/relationships/numbering" Target="/word/numbering.xml" Id="Re2e955f7f48c48db" /><Relationship Type="http://schemas.openxmlformats.org/officeDocument/2006/relationships/settings" Target="/word/settings.xml" Id="R5f4217fa2a94461d" /><Relationship Type="http://schemas.openxmlformats.org/officeDocument/2006/relationships/image" Target="/word/media/b79f45a8-f9fc-4c8f-a5fa-584c35660dd6.png" Id="Ra8b778b65b0841f2" /></Relationships>
</file>