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8f85a960a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c666b024c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Manre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ede9a111643b2" /><Relationship Type="http://schemas.openxmlformats.org/officeDocument/2006/relationships/numbering" Target="/word/numbering.xml" Id="Rc00627403e96466f" /><Relationship Type="http://schemas.openxmlformats.org/officeDocument/2006/relationships/settings" Target="/word/settings.xml" Id="R2d3a83a16c95417f" /><Relationship Type="http://schemas.openxmlformats.org/officeDocument/2006/relationships/image" Target="/word/media/48c69dd9-44e4-4cc4-b733-970dfbbd1b1e.png" Id="Rcecc666b024c4875" /></Relationships>
</file>