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972383ca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968c6b72a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Mansoor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0e438087543ae" /><Relationship Type="http://schemas.openxmlformats.org/officeDocument/2006/relationships/numbering" Target="/word/numbering.xml" Id="R1521d26f2ac049b2" /><Relationship Type="http://schemas.openxmlformats.org/officeDocument/2006/relationships/settings" Target="/word/settings.xml" Id="R67cf5b5056874cad" /><Relationship Type="http://schemas.openxmlformats.org/officeDocument/2006/relationships/image" Target="/word/media/d9a482c7-2387-486c-b972-de6c45875f33.png" Id="R70f968c6b72a4971" /></Relationships>
</file>