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054d4e225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457ef5e36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Mansur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7952764914ae6" /><Relationship Type="http://schemas.openxmlformats.org/officeDocument/2006/relationships/numbering" Target="/word/numbering.xml" Id="Rbd98166cde3846db" /><Relationship Type="http://schemas.openxmlformats.org/officeDocument/2006/relationships/settings" Target="/word/settings.xml" Id="R4fed399dfbb14edf" /><Relationship Type="http://schemas.openxmlformats.org/officeDocument/2006/relationships/image" Target="/word/media/b6fc9973-820f-451b-9a50-c93d67a5b153.png" Id="R1d0457ef5e364bc2" /></Relationships>
</file>