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d952afb4a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78f1aba9a4d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Manthoka,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bc96563a148ac" /><Relationship Type="http://schemas.openxmlformats.org/officeDocument/2006/relationships/numbering" Target="/word/numbering.xml" Id="R58868aa54880445a" /><Relationship Type="http://schemas.openxmlformats.org/officeDocument/2006/relationships/settings" Target="/word/settings.xml" Id="R2fb7f38e500a449e" /><Relationship Type="http://schemas.openxmlformats.org/officeDocument/2006/relationships/image" Target="/word/media/f4b19b17-5a3e-4bd0-83f5-22ecb8a60052.png" Id="R99078f1aba9a4df5" /></Relationships>
</file>