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a559579f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4b67d6b8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5a7b8a3f84148" /><Relationship Type="http://schemas.openxmlformats.org/officeDocument/2006/relationships/numbering" Target="/word/numbering.xml" Id="R4ff0b30dc1bf4297" /><Relationship Type="http://schemas.openxmlformats.org/officeDocument/2006/relationships/settings" Target="/word/settings.xml" Id="R254b828b968947a0" /><Relationship Type="http://schemas.openxmlformats.org/officeDocument/2006/relationships/image" Target="/word/media/2c607da9-823d-42c4-bda1-fc0134c55bcd.png" Id="Rb4864b67d6b843d5" /></Relationships>
</file>