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729acf6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7983657b2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e0785ece54763" /><Relationship Type="http://schemas.openxmlformats.org/officeDocument/2006/relationships/numbering" Target="/word/numbering.xml" Id="Rc27af2d75be34db8" /><Relationship Type="http://schemas.openxmlformats.org/officeDocument/2006/relationships/settings" Target="/word/settings.xml" Id="R3d5ca163bdbd4be3" /><Relationship Type="http://schemas.openxmlformats.org/officeDocument/2006/relationships/image" Target="/word/media/7ab668f0-b621-4b2b-819a-504ee054b744.png" Id="R83b7983657b24c22" /></Relationships>
</file>