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d40f7dd23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c3d55d424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 Kanjur,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40a96a97b4992" /><Relationship Type="http://schemas.openxmlformats.org/officeDocument/2006/relationships/numbering" Target="/word/numbering.xml" Id="R7f40ba5b46c242da" /><Relationship Type="http://schemas.openxmlformats.org/officeDocument/2006/relationships/settings" Target="/word/settings.xml" Id="R3b8fc5c100d0421a" /><Relationship Type="http://schemas.openxmlformats.org/officeDocument/2006/relationships/image" Target="/word/media/b0c02b2d-f94f-4b68-ac00-46ab61ba3753.png" Id="Rd9cc3d55d4244f35" /></Relationships>
</file>