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e6bed3528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1e98749fb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6287f845747a1" /><Relationship Type="http://schemas.openxmlformats.org/officeDocument/2006/relationships/numbering" Target="/word/numbering.xml" Id="R9a00964031834753" /><Relationship Type="http://schemas.openxmlformats.org/officeDocument/2006/relationships/settings" Target="/word/settings.xml" Id="Ra28c63bc21e849fe" /><Relationship Type="http://schemas.openxmlformats.org/officeDocument/2006/relationships/image" Target="/word/media/2d32fe48-8bca-4ec6-a787-bd294de3d908.png" Id="R08f1e98749fb4176" /></Relationships>
</file>