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61e5eae0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7e87a27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168dea6aa4903" /><Relationship Type="http://schemas.openxmlformats.org/officeDocument/2006/relationships/numbering" Target="/word/numbering.xml" Id="R1c131f78fa634b02" /><Relationship Type="http://schemas.openxmlformats.org/officeDocument/2006/relationships/settings" Target="/word/settings.xml" Id="R9a2859fb73fb44f7" /><Relationship Type="http://schemas.openxmlformats.org/officeDocument/2006/relationships/image" Target="/word/media/b812cb64-16fd-4b19-be2a-cd22b479cd1c.png" Id="R04297e87a2754601" /></Relationships>
</file>