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c1c22dba9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ca340c6f0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Marmandi Multan,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fd46582f34a4b" /><Relationship Type="http://schemas.openxmlformats.org/officeDocument/2006/relationships/numbering" Target="/word/numbering.xml" Id="R8df2ce66711f486c" /><Relationship Type="http://schemas.openxmlformats.org/officeDocument/2006/relationships/settings" Target="/word/settings.xml" Id="R83146c69db604049" /><Relationship Type="http://schemas.openxmlformats.org/officeDocument/2006/relationships/image" Target="/word/media/09db89ef-cbd0-4fbb-902f-f59c41b9f93d.png" Id="R5f9ca340c6f0490a" /></Relationships>
</file>