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421a3fdf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79fe6989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0a2d7d394b1a" /><Relationship Type="http://schemas.openxmlformats.org/officeDocument/2006/relationships/numbering" Target="/word/numbering.xml" Id="Rdcc8f527c3954a61" /><Relationship Type="http://schemas.openxmlformats.org/officeDocument/2006/relationships/settings" Target="/word/settings.xml" Id="R6ddd28a4e77e4f98" /><Relationship Type="http://schemas.openxmlformats.org/officeDocument/2006/relationships/image" Target="/word/media/fb2a7998-56e2-431f-bb52-92e7e538fbe1.png" Id="R08a79fe6989c4259" /></Relationships>
</file>