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231e33ca5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2029da3df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Marwewala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2797021fd4301" /><Relationship Type="http://schemas.openxmlformats.org/officeDocument/2006/relationships/numbering" Target="/word/numbering.xml" Id="Re6041b5360f24da1" /><Relationship Type="http://schemas.openxmlformats.org/officeDocument/2006/relationships/settings" Target="/word/settings.xml" Id="R90c8295a875c4069" /><Relationship Type="http://schemas.openxmlformats.org/officeDocument/2006/relationships/image" Target="/word/media/ee78e366-34ef-4c5a-a5d9-227fc6eeed8b.png" Id="R0d32029da3df4fba" /></Relationships>
</file>