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408c2bd92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8a9dda4af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Mashkale,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c8b987410477c" /><Relationship Type="http://schemas.openxmlformats.org/officeDocument/2006/relationships/numbering" Target="/word/numbering.xml" Id="R9b8190f287184129" /><Relationship Type="http://schemas.openxmlformats.org/officeDocument/2006/relationships/settings" Target="/word/settings.xml" Id="Rff6391468c9543e6" /><Relationship Type="http://schemas.openxmlformats.org/officeDocument/2006/relationships/image" Target="/word/media/433a5ca5-377c-453e-b94f-30434348ce84.png" Id="R9548a9dda4af421d" /></Relationships>
</file>