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80afc6e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f101cd3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d38210244018" /><Relationship Type="http://schemas.openxmlformats.org/officeDocument/2006/relationships/numbering" Target="/word/numbering.xml" Id="Rf751725a33794fa3" /><Relationship Type="http://schemas.openxmlformats.org/officeDocument/2006/relationships/settings" Target="/word/settings.xml" Id="Rac18bcab11f042e0" /><Relationship Type="http://schemas.openxmlformats.org/officeDocument/2006/relationships/image" Target="/word/media/14058bae-7027-403c-a407-0fa9bed4e917.png" Id="R41f5f101cd3a46fb" /></Relationships>
</file>