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fe9ef391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97e5b1f87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e81aba3bb4890" /><Relationship Type="http://schemas.openxmlformats.org/officeDocument/2006/relationships/numbering" Target="/word/numbering.xml" Id="Rec7342ae55b04f31" /><Relationship Type="http://schemas.openxmlformats.org/officeDocument/2006/relationships/settings" Target="/word/settings.xml" Id="Rac2932c98e9a4004" /><Relationship Type="http://schemas.openxmlformats.org/officeDocument/2006/relationships/image" Target="/word/media/e3f27082-312d-4694-86c9-6302f6e18338.png" Id="Ra2097e5b1f874dee" /></Relationships>
</file>