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926d43072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9f685bedb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c3e90735c4e74" /><Relationship Type="http://schemas.openxmlformats.org/officeDocument/2006/relationships/numbering" Target="/word/numbering.xml" Id="R3bc7335f03d94c7b" /><Relationship Type="http://schemas.openxmlformats.org/officeDocument/2006/relationships/settings" Target="/word/settings.xml" Id="R13cf43da7f054ca7" /><Relationship Type="http://schemas.openxmlformats.org/officeDocument/2006/relationships/image" Target="/word/media/221e62ed-9d95-4c08-8f0b-a3ccd6f4ffd6.png" Id="Ra6b9f685bedb4674" /></Relationships>
</file>