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fe4c63db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c6a902c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7c270d234e8c" /><Relationship Type="http://schemas.openxmlformats.org/officeDocument/2006/relationships/numbering" Target="/word/numbering.xml" Id="R182ac8d705fb48d3" /><Relationship Type="http://schemas.openxmlformats.org/officeDocument/2006/relationships/settings" Target="/word/settings.xml" Id="R46401785872e4aaa" /><Relationship Type="http://schemas.openxmlformats.org/officeDocument/2006/relationships/image" Target="/word/media/3b9d48b0-7480-4a60-a97d-3b5952d17bde.png" Id="R313dc6a902cc47fc" /></Relationships>
</file>