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0b77ce253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014ef358a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485a1a6b84c0b" /><Relationship Type="http://schemas.openxmlformats.org/officeDocument/2006/relationships/numbering" Target="/word/numbering.xml" Id="Raf5ccbc8c9e541b5" /><Relationship Type="http://schemas.openxmlformats.org/officeDocument/2006/relationships/settings" Target="/word/settings.xml" Id="Re3518f43334d4c44" /><Relationship Type="http://schemas.openxmlformats.org/officeDocument/2006/relationships/image" Target="/word/media/fc95c46b-1fa9-4365-b6e8-a2358b7999cd.png" Id="R190014ef358a4290" /></Relationships>
</file>