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0b9c420c4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5833c5380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73f1e33ea4be4" /><Relationship Type="http://schemas.openxmlformats.org/officeDocument/2006/relationships/numbering" Target="/word/numbering.xml" Id="Ra37d9408e94c46c6" /><Relationship Type="http://schemas.openxmlformats.org/officeDocument/2006/relationships/settings" Target="/word/settings.xml" Id="R40943fb86bd5461a" /><Relationship Type="http://schemas.openxmlformats.org/officeDocument/2006/relationships/image" Target="/word/media/3e2bb424-3412-4640-91f0-07db86b3bdef.png" Id="R1025833c53804ecc" /></Relationships>
</file>