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7f02d33d9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f17b43b05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Mattu Bhanoke,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7a9f848b142a0" /><Relationship Type="http://schemas.openxmlformats.org/officeDocument/2006/relationships/numbering" Target="/word/numbering.xml" Id="R89916e17845e4f8e" /><Relationship Type="http://schemas.openxmlformats.org/officeDocument/2006/relationships/settings" Target="/word/settings.xml" Id="Re2cc62b60187473f" /><Relationship Type="http://schemas.openxmlformats.org/officeDocument/2006/relationships/image" Target="/word/media/36e792d3-545b-4249-992c-f910601c3239.png" Id="Raf0f17b43b054e63" /></Relationships>
</file>