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6aeae61b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c16638b96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Mauza Mahe Kathia,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6c6a49594dec" /><Relationship Type="http://schemas.openxmlformats.org/officeDocument/2006/relationships/numbering" Target="/word/numbering.xml" Id="R89dd317c7e104ef3" /><Relationship Type="http://schemas.openxmlformats.org/officeDocument/2006/relationships/settings" Target="/word/settings.xml" Id="Reffd6664114a48af" /><Relationship Type="http://schemas.openxmlformats.org/officeDocument/2006/relationships/image" Target="/word/media/3e7e2f09-9be8-42d0-a557-fa797a5af5d6.png" Id="R918c16638b9647f4" /></Relationships>
</file>