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127838c56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0a82c1da4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Mawaz Khan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c55ecdca04235" /><Relationship Type="http://schemas.openxmlformats.org/officeDocument/2006/relationships/numbering" Target="/word/numbering.xml" Id="R82933228a9f14d6d" /><Relationship Type="http://schemas.openxmlformats.org/officeDocument/2006/relationships/settings" Target="/word/settings.xml" Id="R49490aced1564c89" /><Relationship Type="http://schemas.openxmlformats.org/officeDocument/2006/relationships/image" Target="/word/media/9b0f3fc8-bfd9-4569-9572-0f7e2fb61205.png" Id="R70d0a82c1da4479b" /></Relationships>
</file>