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6b12849e0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3dff4e8bc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77e4eab874cd6" /><Relationship Type="http://schemas.openxmlformats.org/officeDocument/2006/relationships/numbering" Target="/word/numbering.xml" Id="Rb612a8f1889b4266" /><Relationship Type="http://schemas.openxmlformats.org/officeDocument/2006/relationships/settings" Target="/word/settings.xml" Id="R04a61f3e135e445c" /><Relationship Type="http://schemas.openxmlformats.org/officeDocument/2006/relationships/image" Target="/word/media/3131f6a4-3657-47c9-9080-064e8f6a78f2.png" Id="R37d3dff4e8bc4c4f" /></Relationships>
</file>