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a5cd90fe304f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caced7b8a74b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Mehlu Shaikhuka,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bfc9ed9bee4eae" /><Relationship Type="http://schemas.openxmlformats.org/officeDocument/2006/relationships/numbering" Target="/word/numbering.xml" Id="Rf325a29dc4824ef8" /><Relationship Type="http://schemas.openxmlformats.org/officeDocument/2006/relationships/settings" Target="/word/settings.xml" Id="Re94c62a194fb41ca" /><Relationship Type="http://schemas.openxmlformats.org/officeDocument/2006/relationships/image" Target="/word/media/da826ffb-ecdb-4d3b-bfb2-f92a467aef14.png" Id="Rd0caced7b8a74bf1" /></Relationships>
</file>