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d85a7f12c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ed31da5c5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Mehmud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294aaba754d76" /><Relationship Type="http://schemas.openxmlformats.org/officeDocument/2006/relationships/numbering" Target="/word/numbering.xml" Id="Rcb4e5360eb214eae" /><Relationship Type="http://schemas.openxmlformats.org/officeDocument/2006/relationships/settings" Target="/word/settings.xml" Id="R43ba56d62a1647a3" /><Relationship Type="http://schemas.openxmlformats.org/officeDocument/2006/relationships/image" Target="/word/media/4d3a6e81-d570-48fd-8ac9-a32870b5e2ec.png" Id="R6d2ed31da5c5481c" /></Relationships>
</file>