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5592146a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6faf5c74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2dfbe6a04ad4" /><Relationship Type="http://schemas.openxmlformats.org/officeDocument/2006/relationships/numbering" Target="/word/numbering.xml" Id="Rff8c3875521f4e4f" /><Relationship Type="http://schemas.openxmlformats.org/officeDocument/2006/relationships/settings" Target="/word/settings.xml" Id="R56b12d8ae36045c0" /><Relationship Type="http://schemas.openxmlformats.org/officeDocument/2006/relationships/image" Target="/word/media/1d3c60b6-768c-4e76-9f5a-8319ba28a326.png" Id="R736d6faf5c744ed2" /></Relationships>
</file>