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5a66ea7c5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cd09980c2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d08eb5b1247d7" /><Relationship Type="http://schemas.openxmlformats.org/officeDocument/2006/relationships/numbering" Target="/word/numbering.xml" Id="R481087695cb8413e" /><Relationship Type="http://schemas.openxmlformats.org/officeDocument/2006/relationships/settings" Target="/word/settings.xml" Id="R878e054021fa4b8f" /><Relationship Type="http://schemas.openxmlformats.org/officeDocument/2006/relationships/image" Target="/word/media/76fef8f1-5bf8-47b1-8ce2-64729ee6cfaa.png" Id="R584cd09980c2427d" /></Relationships>
</file>