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055dead82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cdd6f70f5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fcdcc897a4569" /><Relationship Type="http://schemas.openxmlformats.org/officeDocument/2006/relationships/numbering" Target="/word/numbering.xml" Id="R18d5b07a7cda4329" /><Relationship Type="http://schemas.openxmlformats.org/officeDocument/2006/relationships/settings" Target="/word/settings.xml" Id="Reaeacec617844cf0" /><Relationship Type="http://schemas.openxmlformats.org/officeDocument/2006/relationships/image" Target="/word/media/764c415e-3de2-4019-b574-c26613dfea4f.png" Id="Ref7cdd6f70f54978" /></Relationships>
</file>