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437a4a5c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c4dbac9a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Shaikh 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68d91bd504798" /><Relationship Type="http://schemas.openxmlformats.org/officeDocument/2006/relationships/numbering" Target="/word/numbering.xml" Id="R996fc9bd1ee64b33" /><Relationship Type="http://schemas.openxmlformats.org/officeDocument/2006/relationships/settings" Target="/word/settings.xml" Id="R905be63171a74f51" /><Relationship Type="http://schemas.openxmlformats.org/officeDocument/2006/relationships/image" Target="/word/media/e81f9421-b5cd-4f44-afea-7001164edb18.png" Id="R437c4dbac9a74308" /></Relationships>
</file>