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be67d0f29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00f0afb0e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f4f8839e846b3" /><Relationship Type="http://schemas.openxmlformats.org/officeDocument/2006/relationships/numbering" Target="/word/numbering.xml" Id="R1f94bb877ae44acc" /><Relationship Type="http://schemas.openxmlformats.org/officeDocument/2006/relationships/settings" Target="/word/settings.xml" Id="R8bb6effe413a456f" /><Relationship Type="http://schemas.openxmlformats.org/officeDocument/2006/relationships/image" Target="/word/media/f4d2734b-8a65-47b3-8b7b-be9c1e613670.png" Id="Reb300f0afb0e4605" /></Relationships>
</file>