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0bc2f36cf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012a7d7fe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c7fb02bbc4727" /><Relationship Type="http://schemas.openxmlformats.org/officeDocument/2006/relationships/numbering" Target="/word/numbering.xml" Id="R528018bb611643c4" /><Relationship Type="http://schemas.openxmlformats.org/officeDocument/2006/relationships/settings" Target="/word/settings.xml" Id="Rb8c6b4be749b4416" /><Relationship Type="http://schemas.openxmlformats.org/officeDocument/2006/relationships/image" Target="/word/media/74a18cbd-d56f-4eba-92f2-8cc7587c6839.png" Id="Rf0d012a7d7fe483a" /></Relationships>
</file>