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78f8e2d41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47222fbe3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Dad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3ecbbdfc040ae" /><Relationship Type="http://schemas.openxmlformats.org/officeDocument/2006/relationships/numbering" Target="/word/numbering.xml" Id="Rd5eb6fe2cfc34e81" /><Relationship Type="http://schemas.openxmlformats.org/officeDocument/2006/relationships/settings" Target="/word/settings.xml" Id="R2edda04bbf504476" /><Relationship Type="http://schemas.openxmlformats.org/officeDocument/2006/relationships/image" Target="/word/media/722d99b9-1017-41eb-96ff-0443d78c7a85.png" Id="R05747222fbe34296" /></Relationships>
</file>