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1af92ba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987f19f9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Hassan,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7b60025244204" /><Relationship Type="http://schemas.openxmlformats.org/officeDocument/2006/relationships/numbering" Target="/word/numbering.xml" Id="Rfa7ddc4ec41d42f2" /><Relationship Type="http://schemas.openxmlformats.org/officeDocument/2006/relationships/settings" Target="/word/settings.xml" Id="R511164044aaf438a" /><Relationship Type="http://schemas.openxmlformats.org/officeDocument/2006/relationships/image" Target="/word/media/05c5b1c4-9b5a-4675-8e51-22f8d2d7d92e.png" Id="Rd23a987f19f94eaf" /></Relationships>
</file>