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17219e5d54d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7535a34cc48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 Mataro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04d4fbca4c4a52" /><Relationship Type="http://schemas.openxmlformats.org/officeDocument/2006/relationships/numbering" Target="/word/numbering.xml" Id="Rf4fa22a6a81f4c4d" /><Relationship Type="http://schemas.openxmlformats.org/officeDocument/2006/relationships/settings" Target="/word/settings.xml" Id="R2eb974abf47f4459" /><Relationship Type="http://schemas.openxmlformats.org/officeDocument/2006/relationships/image" Target="/word/media/808d481a-4aae-4818-8abb-45b93edf94e5.png" Id="R2847535a34cc484a" /></Relationships>
</file>