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4bb64ab6e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f072921fa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Mir-na-shahr,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4ea1358034f49" /><Relationship Type="http://schemas.openxmlformats.org/officeDocument/2006/relationships/numbering" Target="/word/numbering.xml" Id="R8b097571fb5e4d8e" /><Relationship Type="http://schemas.openxmlformats.org/officeDocument/2006/relationships/settings" Target="/word/settings.xml" Id="Rfb053ace9b40449b" /><Relationship Type="http://schemas.openxmlformats.org/officeDocument/2006/relationships/image" Target="/word/media/d50b753f-f20a-4a47-a0b2-3a5f9f531745.png" Id="Rb0ef072921fa411c" /></Relationships>
</file>