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b41aae1ef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e950e12b1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Mira Khan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21d6e70ea41d5" /><Relationship Type="http://schemas.openxmlformats.org/officeDocument/2006/relationships/numbering" Target="/word/numbering.xml" Id="R7d68b22d363b499a" /><Relationship Type="http://schemas.openxmlformats.org/officeDocument/2006/relationships/settings" Target="/word/settings.xml" Id="R4d2b54b1e5f54e8f" /><Relationship Type="http://schemas.openxmlformats.org/officeDocument/2006/relationships/image" Target="/word/media/75dfa2b8-cc07-4fa6-8c31-7234b61a16a6.png" Id="R062e950e12b141d9" /></Relationships>
</file>