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b62fe7b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352a288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 Purano,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47f5d76ea48d5" /><Relationship Type="http://schemas.openxmlformats.org/officeDocument/2006/relationships/numbering" Target="/word/numbering.xml" Id="R51259b2cd8fc49ee" /><Relationship Type="http://schemas.openxmlformats.org/officeDocument/2006/relationships/settings" Target="/word/settings.xml" Id="Rb1d70827238f41c4" /><Relationship Type="http://schemas.openxmlformats.org/officeDocument/2006/relationships/image" Target="/word/media/63a91c6e-4100-4c5e-be76-3f30aceee16a.png" Id="R0abf352a288741a1" /></Relationships>
</file>