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18dccf154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31a54ac2d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f1762c33b44db" /><Relationship Type="http://schemas.openxmlformats.org/officeDocument/2006/relationships/numbering" Target="/word/numbering.xml" Id="Rb3d150fcc3214abc" /><Relationship Type="http://schemas.openxmlformats.org/officeDocument/2006/relationships/settings" Target="/word/settings.xml" Id="R37b049b3bd2d4121" /><Relationship Type="http://schemas.openxmlformats.org/officeDocument/2006/relationships/image" Target="/word/media/8d41f8a6-7207-411f-9856-1f74cb85a7cc.png" Id="R3a731a54ac2d4597" /></Relationships>
</file>