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64ea326fa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ca579067f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Miruzai,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04bb9df9b4830" /><Relationship Type="http://schemas.openxmlformats.org/officeDocument/2006/relationships/numbering" Target="/word/numbering.xml" Id="R75af96fe9fe6422c" /><Relationship Type="http://schemas.openxmlformats.org/officeDocument/2006/relationships/settings" Target="/word/settings.xml" Id="R5d15df9a9dc14ce1" /><Relationship Type="http://schemas.openxmlformats.org/officeDocument/2006/relationships/image" Target="/word/media/ef5b0ed4-fd95-4bbb-a09b-d0fe3f1ce582.png" Id="R95eca579067f4ad6" /></Relationships>
</file>