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eebe8e473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3d9bd0ac2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b53b5f9534b4e" /><Relationship Type="http://schemas.openxmlformats.org/officeDocument/2006/relationships/numbering" Target="/word/numbering.xml" Id="R495bec189aa942c9" /><Relationship Type="http://schemas.openxmlformats.org/officeDocument/2006/relationships/settings" Target="/word/settings.xml" Id="R6cc6fc59bcc54677" /><Relationship Type="http://schemas.openxmlformats.org/officeDocument/2006/relationships/image" Target="/word/media/3eac2889-9707-4552-815f-b299511f890c.png" Id="R22b3d9bd0ac248b2" /></Relationships>
</file>