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70d09fc95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2e7d25c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026fb84e44f1" /><Relationship Type="http://schemas.openxmlformats.org/officeDocument/2006/relationships/numbering" Target="/word/numbering.xml" Id="Rfb2c3d7d3a9e4576" /><Relationship Type="http://schemas.openxmlformats.org/officeDocument/2006/relationships/settings" Target="/word/settings.xml" Id="R0e045035e89c4b8d" /><Relationship Type="http://schemas.openxmlformats.org/officeDocument/2006/relationships/image" Target="/word/media/3b363041-db26-4477-a25a-994c25ec6057.png" Id="R11b52e7d25cf4b23" /></Relationships>
</file>