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16150ed06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e7f8c9043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Mochiwal,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e95dbc3a34f6a" /><Relationship Type="http://schemas.openxmlformats.org/officeDocument/2006/relationships/numbering" Target="/word/numbering.xml" Id="R10960afbe61f4a18" /><Relationship Type="http://schemas.openxmlformats.org/officeDocument/2006/relationships/settings" Target="/word/settings.xml" Id="Rbadd1de22cba4319" /><Relationship Type="http://schemas.openxmlformats.org/officeDocument/2006/relationships/image" Target="/word/media/e53a39cc-4e2b-46ca-813a-555e768468d1.png" Id="R958e7f8c90434ec2" /></Relationships>
</file>