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24ead812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794bdfda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Gota,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4df0c816a4050" /><Relationship Type="http://schemas.openxmlformats.org/officeDocument/2006/relationships/numbering" Target="/word/numbering.xml" Id="R29f5875d0b1e4cd5" /><Relationship Type="http://schemas.openxmlformats.org/officeDocument/2006/relationships/settings" Target="/word/settings.xml" Id="Rfd31480c1f5c41ed" /><Relationship Type="http://schemas.openxmlformats.org/officeDocument/2006/relationships/image" Target="/word/media/b99ed959-44e8-4a19-8234-21c4eb8e3c4a.png" Id="R342f794bdfda44cf" /></Relationships>
</file>