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fb8e9c893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c7dad79a6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Mohra Lasso,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b6831e2d9431b" /><Relationship Type="http://schemas.openxmlformats.org/officeDocument/2006/relationships/numbering" Target="/word/numbering.xml" Id="R3149dc7336e5474e" /><Relationship Type="http://schemas.openxmlformats.org/officeDocument/2006/relationships/settings" Target="/word/settings.xml" Id="R7da16ff778a5416d" /><Relationship Type="http://schemas.openxmlformats.org/officeDocument/2006/relationships/image" Target="/word/media/9e0c1593-53bf-43ef-9e9a-d18bad1c2519.png" Id="R7f9c7dad79a6427b" /></Relationships>
</file>