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b4ca8fb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57e9059a5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Paliar,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06b5a701b4e67" /><Relationship Type="http://schemas.openxmlformats.org/officeDocument/2006/relationships/numbering" Target="/word/numbering.xml" Id="R3661c9849f2c4cb1" /><Relationship Type="http://schemas.openxmlformats.org/officeDocument/2006/relationships/settings" Target="/word/settings.xml" Id="Rb266422ee02240a6" /><Relationship Type="http://schemas.openxmlformats.org/officeDocument/2006/relationships/image" Target="/word/media/442783d9-0672-43ec-b08b-a9bbe3bcfd80.png" Id="R03357e9059a5413a" /></Relationships>
</file>